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B01C0C" w:rsidRDefault="00B01C0C" w:rsidP="00B01C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85</w:t>
      </w:r>
      <w:r>
        <w:rPr>
          <w:rFonts w:ascii="Times New Roman" w:hAnsi="Times New Roman"/>
          <w:b/>
          <w:sz w:val="27"/>
          <w:szCs w:val="27"/>
          <w:lang w:val="uk-UA"/>
        </w:rPr>
        <w:t>-10-8/76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</w:p>
    <w:p w:rsidR="00A245BD" w:rsidRPr="00C23241" w:rsidRDefault="00B01C0C" w:rsidP="00B01C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>27 травня</w:t>
      </w:r>
      <w:r>
        <w:rPr>
          <w:rFonts w:ascii="Times New Roman" w:hAnsi="Times New Roman"/>
          <w:b/>
          <w:sz w:val="27"/>
          <w:szCs w:val="27"/>
        </w:rPr>
        <w:t xml:space="preserve"> 2021 р</w:t>
      </w:r>
      <w:r>
        <w:rPr>
          <w:rFonts w:ascii="Times New Roman" w:hAnsi="Times New Roman"/>
          <w:b/>
          <w:sz w:val="27"/>
          <w:szCs w:val="27"/>
          <w:lang w:val="uk-UA"/>
        </w:rPr>
        <w:t>.</w:t>
      </w:r>
      <w:r>
        <w:rPr>
          <w:rFonts w:ascii="Times New Roman" w:hAnsi="Times New Roman"/>
          <w:b/>
          <w:sz w:val="27"/>
          <w:szCs w:val="27"/>
        </w:rPr>
        <w:t xml:space="preserve">    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10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BC0633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об’єднання земельних ділянок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Pr="007D583B" w:rsidRDefault="00A245BD" w:rsidP="00AA5E9E">
      <w:pPr>
        <w:tabs>
          <w:tab w:val="left" w:pos="5895"/>
        </w:tabs>
        <w:spacing w:after="0" w:line="240" w:lineRule="auto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рішення</w:t>
      </w:r>
      <w:r w:rsidR="000F396F" w:rsidRPr="002251AC">
        <w:rPr>
          <w:rFonts w:ascii="Times New Roman" w:hAnsi="Times New Roman"/>
          <w:sz w:val="28"/>
          <w:szCs w:val="28"/>
          <w:lang w:val="uk-UA"/>
        </w:rPr>
        <w:t xml:space="preserve"> постійної комісії </w:t>
      </w:r>
      <w:r w:rsidR="000F396F" w:rsidRPr="002251AC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F396F" w:rsidRPr="004A5497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 н</w:t>
      </w:r>
      <w:r w:rsidR="000F396F">
        <w:rPr>
          <w:rFonts w:ascii="Times New Roman" w:hAnsi="Times New Roman"/>
          <w:sz w:val="28"/>
          <w:szCs w:val="28"/>
          <w:lang w:val="uk-UA"/>
        </w:rPr>
        <w:t>еобхідність</w:t>
      </w:r>
      <w:r>
        <w:rPr>
          <w:rFonts w:ascii="Times New Roman" w:hAnsi="Times New Roman"/>
          <w:sz w:val="28"/>
          <w:szCs w:val="28"/>
          <w:lang w:val="uk-UA"/>
        </w:rPr>
        <w:t xml:space="preserve"> розроблення технічної документації із землеустрою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щодо</w:t>
      </w:r>
      <w:r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комунальної власності</w:t>
      </w:r>
      <w:r>
        <w:rPr>
          <w:rFonts w:ascii="Times New Roman" w:hAnsi="Times New Roman"/>
          <w:sz w:val="28"/>
          <w:szCs w:val="28"/>
          <w:lang w:val="uk-UA"/>
        </w:rPr>
        <w:t>, керуючись ст.</w:t>
      </w:r>
      <w:r w:rsidR="008E40C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6B5970">
        <w:rPr>
          <w:rFonts w:ascii="Times New Roman" w:hAnsi="Times New Roman"/>
          <w:sz w:val="28"/>
          <w:szCs w:val="28"/>
          <w:lang w:val="uk-UA"/>
        </w:rPr>
        <w:t>79</w:t>
      </w:r>
      <w:r w:rsidR="006B5970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, 12</w:t>
      </w:r>
      <w:r w:rsidR="000F396F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19,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22,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25</w:t>
      </w:r>
      <w:r w:rsidR="000F396F">
        <w:rPr>
          <w:rFonts w:ascii="Times New Roman" w:hAnsi="Times New Roman"/>
          <w:sz w:val="28"/>
          <w:szCs w:val="28"/>
          <w:lang w:val="uk-UA"/>
        </w:rPr>
        <w:t>, 56</w:t>
      </w:r>
      <w:r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та ст. </w:t>
      </w:r>
      <w:r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2251AC" w:rsidRPr="002251AC">
        <w:rPr>
          <w:rFonts w:ascii="Times New Roman" w:hAnsi="Times New Roman"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245BD" w:rsidP="00AA5E9E">
      <w:pPr>
        <w:tabs>
          <w:tab w:val="left" w:pos="5895"/>
        </w:tabs>
        <w:spacing w:after="0" w:line="240" w:lineRule="auto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8E40CA" w:rsidRPr="00A36253" w:rsidRDefault="008E40CA" w:rsidP="00AA5E9E">
      <w:pPr>
        <w:tabs>
          <w:tab w:val="left" w:pos="5895"/>
        </w:tabs>
        <w:spacing w:after="0" w:line="240" w:lineRule="auto"/>
        <w:rPr>
          <w:rFonts w:ascii="Times New Roman" w:hAnsi="Times New Roman"/>
          <w:bCs/>
          <w:sz w:val="28"/>
          <w:szCs w:val="28"/>
          <w:lang w:val="uk-UA"/>
        </w:rPr>
      </w:pPr>
    </w:p>
    <w:p w:rsidR="002251AC" w:rsidRDefault="008E40CA" w:rsidP="00AA5E9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які </w:t>
      </w:r>
      <w:r w:rsidR="002D0535">
        <w:rPr>
          <w:rFonts w:ascii="Times New Roman" w:hAnsi="Times New Roman"/>
          <w:bCs/>
          <w:sz w:val="28"/>
          <w:szCs w:val="28"/>
          <w:lang w:val="uk-UA"/>
        </w:rPr>
        <w:t xml:space="preserve">утворені шляхом поділу земельного масиву кадастровий номер 0523483800:10:000:0330 площею 19,4152 га та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розташовані на території </w:t>
      </w:r>
      <w:proofErr w:type="spellStart"/>
      <w:r w:rsidR="000A4DC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с. </w:t>
      </w:r>
      <w:proofErr w:type="spellStart"/>
      <w:r w:rsidR="000A4DCE">
        <w:rPr>
          <w:rFonts w:ascii="Times New Roman" w:hAnsi="Times New Roman"/>
          <w:bCs/>
          <w:sz w:val="28"/>
          <w:szCs w:val="28"/>
          <w:lang w:val="uk-UA"/>
        </w:rPr>
        <w:t>Очеретня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), </w:t>
      </w:r>
      <w:r w:rsidR="000F396F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– 01.08 Д</w:t>
      </w:r>
      <w:r w:rsidR="00BC0633">
        <w:rPr>
          <w:rFonts w:ascii="Times New Roman" w:hAnsi="Times New Roman"/>
          <w:sz w:val="28"/>
          <w:szCs w:val="28"/>
          <w:lang w:val="uk-UA"/>
        </w:rPr>
        <w:t>ля сінокосіння та випас</w:t>
      </w:r>
      <w:r w:rsidR="000F396F">
        <w:rPr>
          <w:rFonts w:ascii="Times New Roman" w:hAnsi="Times New Roman"/>
          <w:sz w:val="28"/>
          <w:szCs w:val="28"/>
          <w:lang w:val="uk-UA"/>
        </w:rPr>
        <w:t>ання</w:t>
      </w:r>
      <w:r w:rsidR="00BC0633">
        <w:rPr>
          <w:rFonts w:ascii="Times New Roman" w:hAnsi="Times New Roman"/>
          <w:sz w:val="28"/>
          <w:szCs w:val="28"/>
          <w:lang w:val="uk-UA"/>
        </w:rPr>
        <w:t xml:space="preserve"> худоби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кадастровий номер: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tbl>
      <w:tblPr>
        <w:tblW w:w="5976" w:type="dxa"/>
        <w:tblInd w:w="108" w:type="dxa"/>
        <w:tblLook w:val="04A0" w:firstRow="1" w:lastRow="0" w:firstColumn="1" w:lastColumn="0" w:noHBand="0" w:noVBand="1"/>
      </w:tblPr>
      <w:tblGrid>
        <w:gridCol w:w="6192"/>
      </w:tblGrid>
      <w:tr w:rsidR="00F41C58" w:rsidRPr="00F41C58" w:rsidTr="00CA55D5">
        <w:trPr>
          <w:trHeight w:val="375"/>
        </w:trPr>
        <w:tc>
          <w:tcPr>
            <w:tcW w:w="5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5976" w:type="dxa"/>
              <w:tblLook w:val="04A0" w:firstRow="1" w:lastRow="0" w:firstColumn="1" w:lastColumn="0" w:noHBand="0" w:noVBand="1"/>
            </w:tblPr>
            <w:tblGrid>
              <w:gridCol w:w="5976"/>
            </w:tblGrid>
            <w:tr w:rsidR="00CA55D5" w:rsidRPr="00CA55D5" w:rsidTr="00F90B3D">
              <w:trPr>
                <w:trHeight w:val="375"/>
              </w:trPr>
              <w:tc>
                <w:tcPr>
                  <w:tcW w:w="59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tbl>
                  <w:tblPr>
                    <w:tblW w:w="5760" w:type="dxa"/>
                    <w:jc w:val="center"/>
                    <w:tblLook w:val="04A0" w:firstRow="1" w:lastRow="0" w:firstColumn="1" w:lastColumn="0" w:noHBand="0" w:noVBand="1"/>
                  </w:tblPr>
                  <w:tblGrid>
                    <w:gridCol w:w="5760"/>
                  </w:tblGrid>
                  <w:tr w:rsidR="00F90B3D" w:rsidRPr="00F90B3D" w:rsidTr="00F90B3D">
                    <w:trPr>
                      <w:trHeight w:val="375"/>
                      <w:jc w:val="center"/>
                    </w:trPr>
                    <w:tc>
                      <w:tcPr>
                        <w:tcW w:w="57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90B3D" w:rsidRPr="00F90B3D" w:rsidRDefault="00F90B3D" w:rsidP="00AA5E9E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F90B3D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0523483800:10:000:0329 </w:t>
                        </w:r>
                        <w:proofErr w:type="spellStart"/>
                        <w:r w:rsidRPr="00F90B3D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>площею</w:t>
                        </w:r>
                        <w:proofErr w:type="spellEnd"/>
                        <w:r w:rsidRPr="00F90B3D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 1,2524 га;</w:t>
                        </w:r>
                      </w:p>
                    </w:tc>
                  </w:tr>
                  <w:tr w:rsidR="00F90B3D" w:rsidRPr="00F90B3D" w:rsidTr="00F90B3D">
                    <w:trPr>
                      <w:trHeight w:val="375"/>
                      <w:jc w:val="center"/>
                    </w:trPr>
                    <w:tc>
                      <w:tcPr>
                        <w:tcW w:w="57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90B3D" w:rsidRPr="00F90B3D" w:rsidRDefault="00F90B3D" w:rsidP="00AA5E9E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F90B3D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0523483800:10:000:0349 </w:t>
                        </w:r>
                        <w:proofErr w:type="spellStart"/>
                        <w:r w:rsidRPr="00F90B3D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>площею</w:t>
                        </w:r>
                        <w:proofErr w:type="spellEnd"/>
                        <w:r w:rsidRPr="00F90B3D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 2,0000 га;</w:t>
                        </w:r>
                      </w:p>
                    </w:tc>
                  </w:tr>
                  <w:tr w:rsidR="00F90B3D" w:rsidRPr="00F90B3D" w:rsidTr="00F90B3D">
                    <w:trPr>
                      <w:trHeight w:val="375"/>
                      <w:jc w:val="center"/>
                    </w:trPr>
                    <w:tc>
                      <w:tcPr>
                        <w:tcW w:w="57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90B3D" w:rsidRPr="00F90B3D" w:rsidRDefault="00F90B3D" w:rsidP="00AA5E9E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F90B3D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0523483800:10:000:0350 </w:t>
                        </w:r>
                        <w:proofErr w:type="spellStart"/>
                        <w:r w:rsidRPr="00F90B3D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>площею</w:t>
                        </w:r>
                        <w:proofErr w:type="spellEnd"/>
                        <w:r w:rsidRPr="00F90B3D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 2,0000 га;</w:t>
                        </w:r>
                      </w:p>
                    </w:tc>
                  </w:tr>
                  <w:tr w:rsidR="00F90B3D" w:rsidRPr="00F90B3D" w:rsidTr="00F90B3D">
                    <w:trPr>
                      <w:trHeight w:val="375"/>
                      <w:jc w:val="center"/>
                    </w:trPr>
                    <w:tc>
                      <w:tcPr>
                        <w:tcW w:w="57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90B3D" w:rsidRPr="00F90B3D" w:rsidRDefault="00F90B3D" w:rsidP="00AA5E9E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  <w:lang w:val="uk-UA"/>
                          </w:rPr>
                          <w:t xml:space="preserve"> </w:t>
                        </w:r>
                        <w:r w:rsidRPr="00F90B3D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0523483800:10:000:0351 </w:t>
                        </w:r>
                        <w:proofErr w:type="spellStart"/>
                        <w:r w:rsidRPr="00F90B3D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>площею</w:t>
                        </w:r>
                        <w:proofErr w:type="spellEnd"/>
                        <w:r w:rsidRPr="00F90B3D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 15,4152 га;</w:t>
                        </w:r>
                      </w:p>
                    </w:tc>
                  </w:tr>
                </w:tbl>
                <w:p w:rsidR="00CA55D5" w:rsidRPr="00CA55D5" w:rsidRDefault="00CA55D5" w:rsidP="00AA5E9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:rsidR="00F41C58" w:rsidRPr="00F41C58" w:rsidRDefault="00F41C58" w:rsidP="00AA5E9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583753" w:rsidRDefault="00583753" w:rsidP="00AA5E9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AA5E9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Доручити г</w:t>
      </w:r>
      <w:r w:rsidR="006962A4">
        <w:rPr>
          <w:rFonts w:ascii="Times New Roman" w:hAnsi="Times New Roman"/>
          <w:bCs/>
          <w:sz w:val="28"/>
          <w:szCs w:val="28"/>
          <w:lang w:val="uk-UA"/>
        </w:rPr>
        <w:t xml:space="preserve">олові </w:t>
      </w:r>
      <w:proofErr w:type="spellStart"/>
      <w:r w:rsidR="006962A4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6962A4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Волинському С.О.</w:t>
      </w:r>
      <w:r w:rsidR="00BC0633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0F396F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396F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0F396F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0F396F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 комунальної власності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у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сті до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8E40CA" w:rsidRDefault="008E40CA" w:rsidP="00AA5E9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AA5E9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3.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Голові </w:t>
      </w:r>
      <w:proofErr w:type="spellStart"/>
      <w:r w:rsidR="000A4DC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Волинському С.О.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 затвердження до міської ради.</w:t>
      </w:r>
    </w:p>
    <w:p w:rsidR="008E40CA" w:rsidRPr="00B96262" w:rsidRDefault="008E40CA" w:rsidP="00AA5E9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A5E9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0F396F" w:rsidRDefault="000F396F" w:rsidP="008E40CA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01C0C" w:rsidRDefault="00B01C0C" w:rsidP="008E40CA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A245BD" w:rsidRPr="008E40CA" w:rsidRDefault="008E40CA" w:rsidP="008E40CA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p w:rsidR="002E7834" w:rsidRDefault="002E7834"/>
    <w:sectPr w:rsidR="002E7834" w:rsidSect="008E40CA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41B96"/>
    <w:rsid w:val="000A4DCE"/>
    <w:rsid w:val="000F396F"/>
    <w:rsid w:val="00120350"/>
    <w:rsid w:val="001778F1"/>
    <w:rsid w:val="001A61DE"/>
    <w:rsid w:val="002251AC"/>
    <w:rsid w:val="002D0535"/>
    <w:rsid w:val="002E5B17"/>
    <w:rsid w:val="002E7834"/>
    <w:rsid w:val="0048787E"/>
    <w:rsid w:val="005658A2"/>
    <w:rsid w:val="00583753"/>
    <w:rsid w:val="00670D5C"/>
    <w:rsid w:val="006962A4"/>
    <w:rsid w:val="006A42F4"/>
    <w:rsid w:val="006B5970"/>
    <w:rsid w:val="006D20AC"/>
    <w:rsid w:val="006F2D72"/>
    <w:rsid w:val="00722F75"/>
    <w:rsid w:val="008E40CA"/>
    <w:rsid w:val="0091197B"/>
    <w:rsid w:val="00A245BD"/>
    <w:rsid w:val="00AA5E9E"/>
    <w:rsid w:val="00AB2555"/>
    <w:rsid w:val="00B01C0C"/>
    <w:rsid w:val="00BC0633"/>
    <w:rsid w:val="00CA55D5"/>
    <w:rsid w:val="00D0402C"/>
    <w:rsid w:val="00DF4E8B"/>
    <w:rsid w:val="00F41C58"/>
    <w:rsid w:val="00F90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1464</Words>
  <Characters>835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Boss</cp:lastModifiedBy>
  <cp:revision>4</cp:revision>
  <cp:lastPrinted>2021-05-24T05:22:00Z</cp:lastPrinted>
  <dcterms:created xsi:type="dcterms:W3CDTF">2021-05-24T05:49:00Z</dcterms:created>
  <dcterms:modified xsi:type="dcterms:W3CDTF">2021-05-28T08:30:00Z</dcterms:modified>
</cp:coreProperties>
</file>